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tl w:val="0"/>
        </w:rPr>
        <w:t xml:space="preserve">Online Exam Management System</w:t>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User Manual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Style w:val="Heading1"/>
        <w:spacing w:before="480" w:line="259" w:lineRule="auto"/>
        <w:rPr>
          <w:rFonts w:ascii="Times New Roman" w:cs="Times New Roman" w:eastAsia="Times New Roman" w:hAnsi="Times New Roman"/>
          <w:b w:val="1"/>
          <w:sz w:val="48"/>
          <w:szCs w:val="48"/>
        </w:rPr>
      </w:pPr>
      <w:bookmarkStart w:colFirst="0" w:colLast="0" w:name="_30j0zll" w:id="0"/>
      <w:bookmarkEnd w:id="0"/>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05">
      <w:pPr>
        <w:spacing w:after="160" w:line="24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yvizyg7p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 after Setup</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82ga7f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Exam Generation</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0cvbe4y2k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Getting Started</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bzd9espzw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During the Exam</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obi4672q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After the Exam</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pt2lk12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Exams</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4qriv4f4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Schedule Manager</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oditp5i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Student</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w8suas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an Instructor</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8g91upu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Account Management</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9jiirwz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Loading a Class Roster</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k7n7rgt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 Student</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pStyle w:val="Heading2"/>
        <w:spacing w:after="80" w:line="259" w:lineRule="auto"/>
        <w:rPr>
          <w:rFonts w:ascii="Times New Roman" w:cs="Times New Roman" w:eastAsia="Times New Roman" w:hAnsi="Times New Roman"/>
          <w:b w:val="1"/>
          <w:sz w:val="36"/>
          <w:szCs w:val="36"/>
        </w:rPr>
      </w:pPr>
      <w:bookmarkStart w:colFirst="0" w:colLast="0" w:name="_bpyvizyg7pwr" w:id="1"/>
      <w:bookmarkEnd w:id="1"/>
      <w:r w:rsidDel="00000000" w:rsidR="00000000" w:rsidRPr="00000000">
        <w:rPr>
          <w:rFonts w:ascii="Times New Roman" w:cs="Times New Roman" w:eastAsia="Times New Roman" w:hAnsi="Times New Roman"/>
          <w:b w:val="1"/>
          <w:sz w:val="36"/>
          <w:szCs w:val="36"/>
          <w:rtl w:val="0"/>
        </w:rPr>
        <w:t xml:space="preserve">Running the Program after Setup</w:t>
      </w:r>
    </w:p>
    <w:p w:rsidR="00000000" w:rsidDel="00000000" w:rsidP="00000000" w:rsidRDefault="00000000" w:rsidRPr="00000000" w14:paraId="0000001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all the program files open in Eclipse you’ll want to run the program. </w:t>
      </w:r>
    </w:p>
    <w:p w:rsidR="00000000" w:rsidDel="00000000" w:rsidP="00000000" w:rsidRDefault="00000000" w:rsidRPr="00000000" w14:paraId="00000016">
      <w:pPr>
        <w:numPr>
          <w:ilvl w:val="0"/>
          <w:numId w:val="3"/>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You’ll need to right click on the top of the files tree, hover over </w:t>
      </w:r>
      <w:r w:rsidDel="00000000" w:rsidR="00000000" w:rsidRPr="00000000">
        <w:rPr>
          <w:rFonts w:ascii="Times New Roman" w:cs="Times New Roman" w:eastAsia="Times New Roman" w:hAnsi="Times New Roman"/>
          <w:b w:val="1"/>
          <w:rtl w:val="0"/>
        </w:rPr>
        <w:t xml:space="preserve">Run As</w:t>
      </w:r>
      <w:r w:rsidDel="00000000" w:rsidR="00000000" w:rsidRPr="00000000">
        <w:rPr>
          <w:rFonts w:ascii="Times New Roman" w:cs="Times New Roman" w:eastAsia="Times New Roman" w:hAnsi="Times New Roman"/>
          <w:rtl w:val="0"/>
        </w:rPr>
        <w:t xml:space="preserve">, then click Spring Boot Apps</w:t>
      </w:r>
    </w:p>
    <w:p w:rsidR="00000000" w:rsidDel="00000000" w:rsidP="00000000" w:rsidRDefault="00000000" w:rsidRPr="00000000" w14:paraId="000000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433888" cy="4071502"/>
            <wp:effectExtent b="0" l="0" r="0" t="0"/>
            <wp:docPr id="1"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433888" cy="407150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then need to navigate to your browser of choice and type </w:t>
      </w:r>
      <w:r w:rsidDel="00000000" w:rsidR="00000000" w:rsidRPr="00000000">
        <w:rPr>
          <w:rFonts w:ascii="Times New Roman" w:cs="Times New Roman" w:eastAsia="Times New Roman" w:hAnsi="Times New Roman"/>
          <w:i w:val="1"/>
          <w:sz w:val="24"/>
          <w:szCs w:val="24"/>
          <w:rtl w:val="0"/>
        </w:rPr>
        <w:t xml:space="preserve">localhost:8080 </w:t>
      </w:r>
      <w:r w:rsidDel="00000000" w:rsidR="00000000" w:rsidRPr="00000000">
        <w:rPr>
          <w:rFonts w:ascii="Times New Roman" w:cs="Times New Roman" w:eastAsia="Times New Roman" w:hAnsi="Times New Roman"/>
          <w:sz w:val="24"/>
          <w:szCs w:val="24"/>
          <w:rtl w:val="0"/>
        </w:rPr>
        <w:t xml:space="preserve">into the url bar. The login page will be displayed. </w:t>
      </w:r>
    </w:p>
    <w:p w:rsidR="00000000" w:rsidDel="00000000" w:rsidP="00000000" w:rsidRDefault="00000000" w:rsidRPr="00000000" w14:paraId="00000019">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user: root, pass: software</w:t>
      </w:r>
    </w:p>
    <w:p w:rsidR="00000000" w:rsidDel="00000000" w:rsidP="00000000" w:rsidRDefault="00000000" w:rsidRPr="00000000" w14:paraId="0000001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045891"/>
            <wp:effectExtent b="0" l="0" r="0" t="0"/>
            <wp:docPr id="18"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910138" cy="204589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Logging in you will be presented with the Main Screen for an Administrator. </w:t>
      </w:r>
    </w:p>
    <w:p w:rsidR="00000000" w:rsidDel="00000000" w:rsidP="00000000" w:rsidRDefault="00000000" w:rsidRPr="00000000" w14:paraId="0000001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1025"/>
            <wp:effectExtent b="0" l="0" r="0" t="0"/>
            <wp:docPr id="27" name="image22.png"/>
            <a:graphic>
              <a:graphicData uri="http://schemas.openxmlformats.org/drawingml/2006/picture">
                <pic:pic>
                  <pic:nvPicPr>
                    <pic:cNvPr id="0" name="image22.png"/>
                    <pic:cNvPicPr preferRelativeResize="0"/>
                  </pic:nvPicPr>
                  <pic:blipFill>
                    <a:blip r:embed="rId8"/>
                    <a:srcRect b="83008" l="0" r="0" t="0"/>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5"/>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view of an administrator, the sole role of the administrator is interaction of the database, creating students, instructors and other administrators. They should not have the privilege of interacting with classes or associations. </w:t>
      </w:r>
    </w:p>
    <w:p w:rsidR="00000000" w:rsidDel="00000000" w:rsidP="00000000" w:rsidRDefault="00000000" w:rsidRPr="00000000" w14:paraId="0000001E">
      <w:pPr>
        <w:numPr>
          <w:ilvl w:val="1"/>
          <w:numId w:val="5"/>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01F">
      <w:pPr>
        <w:numPr>
          <w:ilvl w:val="2"/>
          <w:numId w:val="5"/>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is able to see a list of all students, and is able to edit/delete them directly from the table as shown below:</w:t>
      </w:r>
    </w:p>
    <w:p w:rsidR="00000000" w:rsidDel="00000000" w:rsidP="00000000" w:rsidRDefault="00000000" w:rsidRPr="00000000" w14:paraId="00000020">
      <w:pPr>
        <w:numPr>
          <w:ilvl w:val="3"/>
          <w:numId w:val="5"/>
        </w:numPr>
        <w:spacing w:after="0" w:afterAutospacing="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Administrator option to edit information of a student</w:t>
      </w:r>
    </w:p>
    <w:p w:rsidR="00000000" w:rsidDel="00000000" w:rsidP="00000000" w:rsidRDefault="00000000" w:rsidRPr="00000000" w14:paraId="00000021">
      <w:pPr>
        <w:numPr>
          <w:ilvl w:val="3"/>
          <w:numId w:val="5"/>
        </w:numPr>
        <w:spacing w:after="16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Administrator option to edit information of a student</w:t>
      </w:r>
    </w:p>
    <w:p w:rsidR="00000000" w:rsidDel="00000000" w:rsidP="00000000" w:rsidRDefault="00000000" w:rsidRPr="00000000" w14:paraId="00000022">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3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39800"/>
            <wp:effectExtent b="0" l="0" r="0" t="0"/>
            <wp:docPr id="15"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1"/>
          <w:numId w:val="5"/>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Instructors</w:t>
      </w:r>
    </w:p>
    <w:p w:rsidR="00000000" w:rsidDel="00000000" w:rsidP="00000000" w:rsidRDefault="00000000" w:rsidRPr="00000000" w14:paraId="00000026">
      <w:pPr>
        <w:numPr>
          <w:ilvl w:val="2"/>
          <w:numId w:val="5"/>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instructors, and is able to edit/delete them directly from the table as shown below:</w:t>
      </w:r>
    </w:p>
    <w:p w:rsidR="00000000" w:rsidDel="00000000" w:rsidP="00000000" w:rsidRDefault="00000000" w:rsidRPr="00000000" w14:paraId="00000027">
      <w:pPr>
        <w:numPr>
          <w:ilvl w:val="3"/>
          <w:numId w:val="5"/>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an instructor</w:t>
      </w:r>
    </w:p>
    <w:p w:rsidR="00000000" w:rsidDel="00000000" w:rsidP="00000000" w:rsidRDefault="00000000" w:rsidRPr="00000000" w14:paraId="00000028">
      <w:pPr>
        <w:numPr>
          <w:ilvl w:val="3"/>
          <w:numId w:val="5"/>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an instructor</w:t>
      </w:r>
    </w:p>
    <w:p w:rsidR="00000000" w:rsidDel="00000000" w:rsidP="00000000" w:rsidRDefault="00000000" w:rsidRPr="00000000" w14:paraId="00000029">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63600"/>
            <wp:effectExtent b="0" l="0" r="0" t="0"/>
            <wp:docPr id="21"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5"/>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Managers</w:t>
      </w:r>
    </w:p>
    <w:p w:rsidR="00000000" w:rsidDel="00000000" w:rsidP="00000000" w:rsidRDefault="00000000" w:rsidRPr="00000000" w14:paraId="0000002C">
      <w:pPr>
        <w:numPr>
          <w:ilvl w:val="2"/>
          <w:numId w:val="5"/>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schedule managers, and is able to edit/delete them directly from the table as shown below:</w:t>
      </w:r>
    </w:p>
    <w:p w:rsidR="00000000" w:rsidDel="00000000" w:rsidP="00000000" w:rsidRDefault="00000000" w:rsidRPr="00000000" w14:paraId="0000002D">
      <w:pPr>
        <w:numPr>
          <w:ilvl w:val="3"/>
          <w:numId w:val="5"/>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 schedule manager</w:t>
      </w:r>
    </w:p>
    <w:p w:rsidR="00000000" w:rsidDel="00000000" w:rsidP="00000000" w:rsidRDefault="00000000" w:rsidRPr="00000000" w14:paraId="0000002E">
      <w:pPr>
        <w:numPr>
          <w:ilvl w:val="3"/>
          <w:numId w:val="5"/>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 schedule manager</w:t>
      </w:r>
    </w:p>
    <w:p w:rsidR="00000000" w:rsidDel="00000000" w:rsidP="00000000" w:rsidRDefault="00000000" w:rsidRPr="00000000" w14:paraId="0000002F">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28"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76300"/>
            <wp:effectExtent b="0" l="0" r="0" t="0"/>
            <wp:docPr id="2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2"/>
          <w:numId w:val="5"/>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has an option of creating a schedule manager, the role of a schedule manager is to handle the associations between students and courses, and the creation of students and instructors. </w:t>
      </w:r>
    </w:p>
    <w:p w:rsidR="00000000" w:rsidDel="00000000" w:rsidP="00000000" w:rsidRDefault="00000000" w:rsidRPr="00000000" w14:paraId="000000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160" w:line="259" w:lineRule="auto"/>
        <w:rPr/>
      </w:pPr>
      <w:r w:rsidDel="00000000" w:rsidR="00000000" w:rsidRPr="00000000">
        <w:rPr>
          <w:rFonts w:ascii="Times New Roman" w:cs="Times New Roman" w:eastAsia="Times New Roman" w:hAnsi="Times New Roman"/>
          <w:b w:val="1"/>
          <w:sz w:val="36"/>
          <w:szCs w:val="36"/>
          <w:rtl w:val="0"/>
        </w:rPr>
        <w:t xml:space="preserve">A.I. Exam Generation</w:t>
      </w:r>
      <w:r w:rsidDel="00000000" w:rsidR="00000000" w:rsidRPr="00000000">
        <w:rPr>
          <w:rtl w:val="0"/>
        </w:rPr>
      </w:r>
    </w:p>
    <w:p w:rsidR="00000000" w:rsidDel="00000000" w:rsidP="00000000" w:rsidRDefault="00000000" w:rsidRPr="00000000" w14:paraId="0000003E">
      <w:pPr>
        <w:numPr>
          <w:ilvl w:val="0"/>
          <w:numId w:val="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navbar page, hover over </w:t>
      </w:r>
      <w:r w:rsidDel="00000000" w:rsidR="00000000" w:rsidRPr="00000000">
        <w:rPr>
          <w:rFonts w:ascii="Times New Roman" w:cs="Times New Roman" w:eastAsia="Times New Roman" w:hAnsi="Times New Roman"/>
          <w:b w:val="1"/>
          <w:rtl w:val="0"/>
        </w:rPr>
        <w:t xml:space="preserve">Exam Generation</w:t>
      </w:r>
      <w:r w:rsidDel="00000000" w:rsidR="00000000" w:rsidRPr="00000000">
        <w:rPr>
          <w:rFonts w:ascii="Times New Roman" w:cs="Times New Roman" w:eastAsia="Times New Roman" w:hAnsi="Times New Roman"/>
          <w:rtl w:val="0"/>
        </w:rPr>
        <w:t xml:space="preserve"> and click on AI Generate Exam</w:t>
      </w:r>
    </w:p>
    <w:p w:rsidR="00000000" w:rsidDel="00000000" w:rsidP="00000000" w:rsidRDefault="00000000" w:rsidRPr="00000000" w14:paraId="0000003F">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25600"/>
            <wp:effectExtent b="0" l="0" r="0" t="0"/>
            <wp:docPr id="33"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the following prompt page</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1651000"/>
            <wp:effectExtent b="0" l="0" r="0" t="0"/>
            <wp:docPr id="26"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2"/>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prompt box, make sure to write an examination topic of your choice. It can be anything. Click </w:t>
      </w:r>
      <w:r w:rsidDel="00000000" w:rsidR="00000000" w:rsidRPr="00000000">
        <w:rPr>
          <w:rFonts w:ascii="Times New Roman" w:cs="Times New Roman" w:eastAsia="Times New Roman" w:hAnsi="Times New Roman"/>
          <w:b w:val="1"/>
          <w:rtl w:val="0"/>
        </w:rPr>
        <w:t xml:space="preserve">Submit</w:t>
      </w:r>
    </w:p>
    <w:p w:rsidR="00000000" w:rsidDel="00000000" w:rsidP="00000000" w:rsidRDefault="00000000" w:rsidRPr="00000000" w14:paraId="00000046">
      <w:pPr>
        <w:numPr>
          <w:ilvl w:val="0"/>
          <w:numId w:val="2"/>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a confirmation page, click </w:t>
      </w:r>
      <w:r w:rsidDel="00000000" w:rsidR="00000000" w:rsidRPr="00000000">
        <w:rPr>
          <w:rFonts w:ascii="Times New Roman" w:cs="Times New Roman" w:eastAsia="Times New Roman" w:hAnsi="Times New Roman"/>
          <w:b w:val="1"/>
          <w:rtl w:val="0"/>
        </w:rPr>
        <w:t xml:space="preserve">Yes, proceed</w:t>
      </w:r>
      <w:r w:rsidDel="00000000" w:rsidR="00000000" w:rsidRPr="00000000">
        <w:rPr>
          <w:rFonts w:ascii="Times New Roman" w:cs="Times New Roman" w:eastAsia="Times New Roman" w:hAnsi="Times New Roman"/>
          <w:rtl w:val="0"/>
        </w:rPr>
        <w:t xml:space="preserve"> and allow for about 5-10 seconds for the exam to generate itself. </w:t>
      </w:r>
      <w:r w:rsidDel="00000000" w:rsidR="00000000" w:rsidRPr="00000000">
        <w:rPr>
          <w:rtl w:val="0"/>
        </w:rPr>
      </w:r>
    </w:p>
    <w:p w:rsidR="00000000" w:rsidDel="00000000" w:rsidP="00000000" w:rsidRDefault="00000000" w:rsidRPr="00000000" w14:paraId="00000047">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41500"/>
            <wp:effectExtent b="0" l="0" r="0" t="0"/>
            <wp:docPr id="3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numPr>
          <w:ilvl w:val="0"/>
          <w:numId w:val="2"/>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you will be met with the A.I. generated exam</w:t>
      </w:r>
    </w:p>
    <w:p w:rsidR="00000000" w:rsidDel="00000000" w:rsidP="00000000" w:rsidRDefault="00000000" w:rsidRPr="00000000" w14:paraId="0000004D">
      <w:pPr>
        <w:numPr>
          <w:ilvl w:val="0"/>
          <w:numId w:val="2"/>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2031550"/>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091113" cy="20315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2"/>
        </w:numPr>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have an option to export the exam to an excel file or .txt at the bottom of the page</w:t>
      </w:r>
    </w:p>
    <w:p w:rsidR="00000000" w:rsidDel="00000000" w:rsidP="00000000" w:rsidRDefault="00000000" w:rsidRPr="00000000" w14:paraId="0000004F">
      <w:pPr>
        <w:numPr>
          <w:ilvl w:val="1"/>
          <w:numId w:val="2"/>
        </w:numPr>
        <w:spacing w:after="16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28888" cy="1019713"/>
            <wp:effectExtent b="0" l="0" r="0" t="0"/>
            <wp:docPr id="8"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528888" cy="10197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spacing w:after="80" w:line="259" w:lineRule="auto"/>
        <w:rPr>
          <w:rFonts w:ascii="Times New Roman" w:cs="Times New Roman" w:eastAsia="Times New Roman" w:hAnsi="Times New Roman"/>
          <w:b w:val="1"/>
          <w:sz w:val="36"/>
          <w:szCs w:val="36"/>
        </w:rPr>
      </w:pPr>
      <w:bookmarkStart w:colFirst="0" w:colLast="0" w:name="_h9s82ga7fj9" w:id="2"/>
      <w:bookmarkEnd w:id="2"/>
      <w:r w:rsidDel="00000000" w:rsidR="00000000" w:rsidRPr="00000000">
        <w:rPr>
          <w:rFonts w:ascii="Times New Roman" w:cs="Times New Roman" w:eastAsia="Times New Roman" w:hAnsi="Times New Roman"/>
          <w:b w:val="1"/>
          <w:sz w:val="36"/>
          <w:szCs w:val="36"/>
          <w:rtl w:val="0"/>
        </w:rPr>
        <w:t xml:space="preserve">Manual Exam Generation </w:t>
      </w:r>
    </w:p>
    <w:p w:rsidR="00000000" w:rsidDel="00000000" w:rsidP="00000000" w:rsidRDefault="00000000" w:rsidRPr="00000000" w14:paraId="00000051">
      <w:pPr>
        <w:rPr>
          <w:highlight w:val="yellow"/>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698500"/>
            <wp:effectExtent b="0" l="0" r="0" t="0"/>
            <wp:docPr id="29"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4"/>
        <w:keepNext w:val="0"/>
        <w:keepLines w:val="0"/>
        <w:numPr>
          <w:ilvl w:val="0"/>
          <w:numId w:val="12"/>
        </w:numPr>
        <w:spacing w:after="40" w:before="240" w:line="259" w:lineRule="auto"/>
        <w:ind w:left="720" w:hanging="360"/>
        <w:rPr>
          <w:rFonts w:ascii="Times New Roman" w:cs="Times New Roman" w:eastAsia="Times New Roman" w:hAnsi="Times New Roman"/>
          <w:b w:val="1"/>
          <w:color w:val="000000"/>
          <w:sz w:val="22"/>
          <w:szCs w:val="22"/>
          <w:u w:val="none"/>
        </w:rPr>
      </w:pPr>
      <w:bookmarkStart w:colFirst="0" w:colLast="0" w:name="_k0cvbe4y2kh5" w:id="3"/>
      <w:bookmarkEnd w:id="3"/>
      <w:r w:rsidDel="00000000" w:rsidR="00000000" w:rsidRPr="00000000">
        <w:rPr>
          <w:rFonts w:ascii="Times New Roman" w:cs="Times New Roman" w:eastAsia="Times New Roman" w:hAnsi="Times New Roman"/>
          <w:b w:val="1"/>
          <w:color w:val="000000"/>
          <w:sz w:val="22"/>
          <w:szCs w:val="22"/>
          <w:rtl w:val="0"/>
        </w:rPr>
        <w:t xml:space="preserve">Getting Started</w:t>
      </w:r>
    </w:p>
    <w:p w:rsidR="00000000" w:rsidDel="00000000" w:rsidP="00000000" w:rsidRDefault="00000000" w:rsidRPr="00000000" w14:paraId="0000005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above, click on ‘Select Questions for Exam’. Select Questions, and click ‘submit’.</w:t>
      </w:r>
      <w:r w:rsidDel="00000000" w:rsidR="00000000" w:rsidRPr="00000000">
        <w:rPr>
          <w:rtl w:val="0"/>
        </w:rPr>
      </w:r>
    </w:p>
    <w:p w:rsidR="00000000" w:rsidDel="00000000" w:rsidP="00000000" w:rsidRDefault="00000000" w:rsidRPr="00000000" w14:paraId="00000056">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Accessing an Exam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7">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clicking submit, you will be provided with a unique link, directing you to your exam. Click on this link, and you'll be taken to a webpage displaying your exam questions.</w:t>
      </w:r>
    </w:p>
    <w:p w:rsidR="00000000" w:rsidDel="00000000" w:rsidP="00000000" w:rsidRDefault="00000000" w:rsidRPr="00000000" w14:paraId="00000058">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Exam Duration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B">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 aware of the exam's time limit. The system ensures fairness by only allowing answers to be submitted within this official duration. The duration is set by the instructor.</w:t>
      </w:r>
    </w:p>
    <w:p w:rsidR="00000000" w:rsidDel="00000000" w:rsidP="00000000" w:rsidRDefault="00000000" w:rsidRPr="00000000" w14:paraId="0000005C">
      <w:pPr>
        <w:pStyle w:val="Heading4"/>
        <w:keepNext w:val="0"/>
        <w:keepLines w:val="0"/>
        <w:numPr>
          <w:ilvl w:val="0"/>
          <w:numId w:val="12"/>
        </w:numPr>
        <w:spacing w:after="40" w:before="240" w:line="259" w:lineRule="auto"/>
        <w:ind w:left="720" w:hanging="360"/>
        <w:rPr>
          <w:rFonts w:ascii="Times New Roman" w:cs="Times New Roman" w:eastAsia="Times New Roman" w:hAnsi="Times New Roman"/>
          <w:b w:val="1"/>
          <w:color w:val="000000"/>
          <w:sz w:val="22"/>
          <w:szCs w:val="22"/>
          <w:u w:val="none"/>
        </w:rPr>
      </w:pPr>
      <w:bookmarkStart w:colFirst="0" w:colLast="0" w:name="_rbzd9espzwll" w:id="4"/>
      <w:bookmarkEnd w:id="4"/>
      <w:r w:rsidDel="00000000" w:rsidR="00000000" w:rsidRPr="00000000">
        <w:rPr>
          <w:rFonts w:ascii="Times New Roman" w:cs="Times New Roman" w:eastAsia="Times New Roman" w:hAnsi="Times New Roman"/>
          <w:b w:val="1"/>
          <w:color w:val="000000"/>
          <w:sz w:val="22"/>
          <w:szCs w:val="22"/>
          <w:rtl w:val="0"/>
        </w:rPr>
        <w:t xml:space="preserve">During the Exam</w:t>
      </w:r>
    </w:p>
    <w:p w:rsidR="00000000" w:rsidDel="00000000" w:rsidP="00000000" w:rsidRDefault="00000000" w:rsidRPr="00000000" w14:paraId="0000005D">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what you can expect when you're taking your exam:</w:t>
      </w:r>
    </w:p>
    <w:p w:rsidR="00000000" w:rsidDel="00000000" w:rsidP="00000000" w:rsidRDefault="00000000" w:rsidRPr="00000000" w14:paraId="0000005E">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Answering Questions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F">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question, you'll select your answer from the provided options. </w:t>
      </w:r>
    </w:p>
    <w:p w:rsidR="00000000" w:rsidDel="00000000" w:rsidP="00000000" w:rsidRDefault="00000000" w:rsidRPr="00000000" w14:paraId="00000060">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Submitting Your Exam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1">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Once you've answered all questions, you'll click the 'Submit' button. This action finalizes your exam and sends your answers for evaluation.</w:t>
      </w:r>
    </w:p>
    <w:p w:rsidR="00000000" w:rsidDel="00000000" w:rsidP="00000000" w:rsidRDefault="00000000" w:rsidRPr="00000000" w14:paraId="00000062">
      <w:pPr>
        <w:pStyle w:val="Heading4"/>
        <w:keepNext w:val="0"/>
        <w:keepLines w:val="0"/>
        <w:numPr>
          <w:ilvl w:val="0"/>
          <w:numId w:val="12"/>
        </w:numPr>
        <w:spacing w:after="40" w:before="240" w:line="259" w:lineRule="auto"/>
        <w:ind w:left="720" w:hanging="360"/>
        <w:rPr>
          <w:rFonts w:ascii="Times New Roman" w:cs="Times New Roman" w:eastAsia="Times New Roman" w:hAnsi="Times New Roman"/>
          <w:b w:val="1"/>
          <w:color w:val="000000"/>
          <w:sz w:val="22"/>
          <w:szCs w:val="22"/>
          <w:u w:val="none"/>
        </w:rPr>
      </w:pPr>
      <w:bookmarkStart w:colFirst="0" w:colLast="0" w:name="_mjobi4672qw3" w:id="5"/>
      <w:bookmarkEnd w:id="5"/>
      <w:r w:rsidDel="00000000" w:rsidR="00000000" w:rsidRPr="00000000">
        <w:rPr>
          <w:rFonts w:ascii="Times New Roman" w:cs="Times New Roman" w:eastAsia="Times New Roman" w:hAnsi="Times New Roman"/>
          <w:b w:val="1"/>
          <w:color w:val="000000"/>
          <w:sz w:val="22"/>
          <w:szCs w:val="22"/>
          <w:rtl w:val="0"/>
        </w:rPr>
        <w:t xml:space="preserve">After the Exam</w:t>
      </w:r>
    </w:p>
    <w:p w:rsidR="00000000" w:rsidDel="00000000" w:rsidP="00000000" w:rsidRDefault="00000000" w:rsidRPr="00000000" w14:paraId="00000063">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submitting your exam, here's what will happen:</w:t>
      </w:r>
    </w:p>
    <w:p w:rsidR="00000000" w:rsidDel="00000000" w:rsidP="00000000" w:rsidRDefault="00000000" w:rsidRPr="00000000" w14:paraId="00000064">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Score Calculation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5">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automatically calculates your score based on the correct responses you provided.</w:t>
      </w:r>
    </w:p>
    <w:p w:rsidR="00000000" w:rsidDel="00000000" w:rsidP="00000000" w:rsidRDefault="00000000" w:rsidRPr="00000000" w14:paraId="00000066">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Viewing Your Results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7">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evaluation, you'll be able to see your total score, along with feedback on any incorrect answers.</w:t>
      </w:r>
    </w:p>
    <w:p w:rsidR="00000000" w:rsidDel="00000000" w:rsidP="00000000" w:rsidRDefault="00000000" w:rsidRPr="00000000" w14:paraId="00000068">
      <w:pPr>
        <w:spacing w:after="16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2"/>
        <w:spacing w:after="80" w:line="259" w:lineRule="auto"/>
        <w:rPr>
          <w:rFonts w:ascii="Times New Roman" w:cs="Times New Roman" w:eastAsia="Times New Roman" w:hAnsi="Times New Roman"/>
          <w:b w:val="1"/>
          <w:sz w:val="36"/>
          <w:szCs w:val="36"/>
        </w:rPr>
      </w:pPr>
      <w:bookmarkStart w:colFirst="0" w:colLast="0" w:name="_jfpt2lk12e1o" w:id="6"/>
      <w:bookmarkEnd w:id="6"/>
      <w:r w:rsidDel="00000000" w:rsidR="00000000" w:rsidRPr="00000000">
        <w:rPr>
          <w:rFonts w:ascii="Times New Roman" w:cs="Times New Roman" w:eastAsia="Times New Roman" w:hAnsi="Times New Roman"/>
          <w:b w:val="1"/>
          <w:sz w:val="36"/>
          <w:szCs w:val="36"/>
          <w:rtl w:val="0"/>
        </w:rPr>
        <w:t xml:space="preserve">Editing Exams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5943600" cy="635000"/>
            <wp:effectExtent b="0" l="0" r="0" t="0"/>
            <wp:docPr id="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numPr>
          <w:ilvl w:val="0"/>
          <w:numId w:val="1"/>
        </w:numPr>
        <w:ind w:left="720" w:hanging="360"/>
        <w:rPr>
          <w:u w:val="none"/>
        </w:rPr>
      </w:pPr>
      <w:r w:rsidDel="00000000" w:rsidR="00000000" w:rsidRPr="00000000">
        <w:rPr>
          <w:rtl w:val="0"/>
        </w:rPr>
        <w:t xml:space="preserve">By clicking on the ‘Edit Exam Questions’ as seen above, an instructor can manipulate, edit, add or delete questions and their respective options as they please.</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spacing w:after="80" w:line="259" w:lineRule="auto"/>
        <w:rPr>
          <w:rFonts w:ascii="Times New Roman" w:cs="Times New Roman" w:eastAsia="Times New Roman" w:hAnsi="Times New Roman"/>
          <w:b w:val="1"/>
          <w:sz w:val="36"/>
          <w:szCs w:val="36"/>
        </w:rPr>
      </w:pPr>
      <w:bookmarkStart w:colFirst="0" w:colLast="0" w:name="_lc4qriv4f41n" w:id="7"/>
      <w:bookmarkEnd w:id="7"/>
      <w:r w:rsidDel="00000000" w:rsidR="00000000" w:rsidRPr="00000000">
        <w:rPr>
          <w:rFonts w:ascii="Times New Roman" w:cs="Times New Roman" w:eastAsia="Times New Roman" w:hAnsi="Times New Roman"/>
          <w:b w:val="1"/>
          <w:sz w:val="36"/>
          <w:szCs w:val="36"/>
          <w:rtl w:val="0"/>
        </w:rPr>
        <w:t xml:space="preserve">Logging in as a Schedule Manager</w:t>
      </w:r>
    </w:p>
    <w:p w:rsidR="00000000" w:rsidDel="00000000" w:rsidP="00000000" w:rsidRDefault="00000000" w:rsidRPr="00000000" w14:paraId="00000073">
      <w:pPr>
        <w:rPr/>
      </w:pPr>
      <w:r w:rsidDel="00000000" w:rsidR="00000000" w:rsidRPr="00000000">
        <w:rPr>
          <w:rtl w:val="0"/>
        </w:rPr>
        <w:t xml:space="preserve">The default login and password to view the schedule manager homepage are as follows: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ab/>
        <w:t xml:space="preserve">Username: schedulemanager</w:t>
      </w:r>
    </w:p>
    <w:p w:rsidR="00000000" w:rsidDel="00000000" w:rsidP="00000000" w:rsidRDefault="00000000" w:rsidRPr="00000000" w14:paraId="00000076">
      <w:pPr>
        <w:rPr/>
      </w:pPr>
      <w:r w:rsidDel="00000000" w:rsidR="00000000" w:rsidRPr="00000000">
        <w:rPr>
          <w:rtl w:val="0"/>
        </w:rPr>
        <w:tab/>
        <w:t xml:space="preserve">Password: schedulemanager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8"/>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be prompted with this page</w:t>
      </w:r>
    </w:p>
    <w:p w:rsidR="00000000" w:rsidDel="00000000" w:rsidP="00000000" w:rsidRDefault="00000000" w:rsidRPr="00000000" w14:paraId="00000079">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24"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8"/>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Management, Database, Search Options. The role of the schedule manager is to handle the associations between the students/instructors and their classes.</w:t>
      </w:r>
    </w:p>
    <w:p w:rsidR="00000000" w:rsidDel="00000000" w:rsidP="00000000" w:rsidRDefault="00000000" w:rsidRPr="00000000" w14:paraId="0000007B">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7C">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Instructors - This option will display a page of all the instructors that are created in the database.</w:t>
      </w:r>
    </w:p>
    <w:p w:rsidR="00000000" w:rsidDel="00000000" w:rsidP="00000000" w:rsidRDefault="00000000" w:rsidRPr="00000000" w14:paraId="0000007D">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Students - This option will display a page of all the students that are created in the database.</w:t>
      </w:r>
    </w:p>
    <w:p w:rsidR="00000000" w:rsidDel="00000000" w:rsidP="00000000" w:rsidRDefault="00000000" w:rsidRPr="00000000" w14:paraId="0000007E">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a Class - this option will display a page that gives you the option to upload a roster of a class, we go into more detail in the section titled </w:t>
      </w:r>
      <w:r w:rsidDel="00000000" w:rsidR="00000000" w:rsidRPr="00000000">
        <w:rPr>
          <w:rFonts w:ascii="Times New Roman" w:cs="Times New Roman" w:eastAsia="Times New Roman" w:hAnsi="Times New Roman"/>
          <w:b w:val="1"/>
          <w:sz w:val="24"/>
          <w:szCs w:val="24"/>
          <w:rtl w:val="0"/>
        </w:rPr>
        <w:t xml:space="preserve">Loading a Class Roster.</w:t>
      </w:r>
    </w:p>
    <w:p w:rsidR="00000000" w:rsidDel="00000000" w:rsidP="00000000" w:rsidRDefault="00000000" w:rsidRPr="00000000" w14:paraId="0000007F">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283472" cy="1143059"/>
            <wp:effectExtent b="0" l="0" r="0" t="0"/>
            <wp:docPr id="2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283472" cy="114305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 </w:t>
      </w:r>
    </w:p>
    <w:p w:rsidR="00000000" w:rsidDel="00000000" w:rsidP="00000000" w:rsidRDefault="00000000" w:rsidRPr="00000000" w14:paraId="00000081">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Student - This option allows you to create a singular student account so the student may login to the system.</w:t>
      </w:r>
    </w:p>
    <w:p w:rsidR="00000000" w:rsidDel="00000000" w:rsidP="00000000" w:rsidRDefault="00000000" w:rsidRPr="00000000" w14:paraId="00000082">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Instructor - This option allows you to create a singular Instructor account so the student may login to the system.</w:t>
      </w:r>
    </w:p>
    <w:p w:rsidR="00000000" w:rsidDel="00000000" w:rsidP="00000000" w:rsidRDefault="00000000" w:rsidRPr="00000000" w14:paraId="00000083">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Courses - This option allows you to create a course, you are able to name it and give it an ID.</w:t>
      </w:r>
    </w:p>
    <w:p w:rsidR="00000000" w:rsidDel="00000000" w:rsidP="00000000" w:rsidRDefault="00000000" w:rsidRPr="00000000" w14:paraId="00000084">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This option allows you to assign a pre-existing student to a pre-existing course.</w:t>
      </w:r>
    </w:p>
    <w:p w:rsidR="00000000" w:rsidDel="00000000" w:rsidP="00000000" w:rsidRDefault="00000000" w:rsidRPr="00000000" w14:paraId="00000085">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Instructor - This option allows you to assign a pre-existing instructor to a pre-existing course.</w:t>
      </w:r>
    </w:p>
    <w:p w:rsidR="00000000" w:rsidDel="00000000" w:rsidP="00000000" w:rsidRDefault="00000000" w:rsidRPr="00000000" w14:paraId="00000086">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1"/>
          <w:numId w:val="8"/>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Options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88">
      <w:pPr>
        <w:spacing w:after="160" w:line="259"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9">
      <w:pPr>
        <w:pStyle w:val="Heading2"/>
        <w:spacing w:after="80" w:line="259" w:lineRule="auto"/>
        <w:rPr>
          <w:rFonts w:ascii="Times New Roman" w:cs="Times New Roman" w:eastAsia="Times New Roman" w:hAnsi="Times New Roman"/>
          <w:b w:val="1"/>
          <w:sz w:val="36"/>
          <w:szCs w:val="36"/>
        </w:rPr>
      </w:pPr>
      <w:bookmarkStart w:colFirst="0" w:colLast="0" w:name="_u3oditp5if7v" w:id="8"/>
      <w:bookmarkEnd w:id="8"/>
      <w:r w:rsidDel="00000000" w:rsidR="00000000" w:rsidRPr="00000000">
        <w:rPr>
          <w:rFonts w:ascii="Times New Roman" w:cs="Times New Roman" w:eastAsia="Times New Roman" w:hAnsi="Times New Roman"/>
          <w:b w:val="1"/>
          <w:sz w:val="36"/>
          <w:szCs w:val="36"/>
          <w:rtl w:val="0"/>
        </w:rPr>
        <w:t xml:space="preserve">Logging in as a Student</w:t>
      </w:r>
    </w:p>
    <w:p w:rsidR="00000000" w:rsidDel="00000000" w:rsidP="00000000" w:rsidRDefault="00000000" w:rsidRPr="00000000" w14:paraId="0000008A">
      <w:pPr>
        <w:rPr/>
      </w:pPr>
      <w:r w:rsidDel="00000000" w:rsidR="00000000" w:rsidRPr="00000000">
        <w:rPr>
          <w:rtl w:val="0"/>
        </w:rPr>
        <w:t xml:space="preserve">The default login and password to view the Student Homepage are as follows: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ab/>
        <w:t xml:space="preserve">Username: student</w:t>
      </w:r>
    </w:p>
    <w:p w:rsidR="00000000" w:rsidDel="00000000" w:rsidP="00000000" w:rsidRDefault="00000000" w:rsidRPr="00000000" w14:paraId="0000008D">
      <w:pPr>
        <w:rPr/>
      </w:pPr>
      <w:r w:rsidDel="00000000" w:rsidR="00000000" w:rsidRPr="00000000">
        <w:rPr>
          <w:rtl w:val="0"/>
        </w:rPr>
        <w:tab/>
        <w:t xml:space="preserve">Password: student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4"/>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logging in as a student you will be prompted by this page</w:t>
      </w:r>
    </w:p>
    <w:p w:rsidR="00000000" w:rsidDel="00000000" w:rsidP="00000000" w:rsidRDefault="00000000" w:rsidRPr="00000000" w14:paraId="00000090">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0112"/>
            <wp:effectExtent b="0" l="0" r="0" t="0"/>
            <wp:docPr id="12" name="image9.png"/>
            <a:graphic>
              <a:graphicData uri="http://schemas.openxmlformats.org/drawingml/2006/picture">
                <pic:pic>
                  <pic:nvPicPr>
                    <pic:cNvPr id="0" name="image9.png"/>
                    <pic:cNvPicPr preferRelativeResize="0"/>
                  </pic:nvPicPr>
                  <pic:blipFill>
                    <a:blip r:embed="rId25"/>
                    <a:srcRect b="84918" l="0" r="0" t="0"/>
                    <a:stretch>
                      <a:fillRect/>
                    </a:stretch>
                  </pic:blipFill>
                  <pic:spPr>
                    <a:xfrm>
                      <a:off x="0" y="0"/>
                      <a:ext cx="5943600" cy="54011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4"/>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Account Management, Classes, Search Options. The role of the student is simply as it sounds, it is to complete assignments and objectives that the instructor assigns.</w:t>
      </w:r>
    </w:p>
    <w:p w:rsidR="00000000" w:rsidDel="00000000" w:rsidP="00000000" w:rsidRDefault="00000000" w:rsidRPr="00000000" w14:paraId="00000092">
      <w:pPr>
        <w:numPr>
          <w:ilvl w:val="1"/>
          <w:numId w:val="4"/>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093">
      <w:pPr>
        <w:numPr>
          <w:ilvl w:val="2"/>
          <w:numId w:val="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password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94">
      <w:pPr>
        <w:numPr>
          <w:ilvl w:val="2"/>
          <w:numId w:val="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 Logout function for student</w:t>
      </w:r>
    </w:p>
    <w:p w:rsidR="00000000" w:rsidDel="00000000" w:rsidP="00000000" w:rsidRDefault="00000000" w:rsidRPr="00000000" w14:paraId="00000095">
      <w:pPr>
        <w:numPr>
          <w:ilvl w:val="1"/>
          <w:numId w:val="4"/>
        </w:numPr>
        <w:spacing w:after="0" w:afterAutospacing="0" w:line="259"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Classes-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96">
      <w:pPr>
        <w:numPr>
          <w:ilvl w:val="2"/>
          <w:numId w:val="4"/>
        </w:numPr>
        <w:spacing w:after="0" w:afterAutospacing="0" w:line="259" w:lineRule="auto"/>
        <w:ind w:left="2160" w:hanging="360"/>
        <w:jc w:val="left"/>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Class 1 - for student</w:t>
      </w:r>
    </w:p>
    <w:p w:rsidR="00000000" w:rsidDel="00000000" w:rsidP="00000000" w:rsidRDefault="00000000" w:rsidRPr="00000000" w14:paraId="00000097">
      <w:pPr>
        <w:numPr>
          <w:ilvl w:val="2"/>
          <w:numId w:val="4"/>
        </w:numPr>
        <w:spacing w:after="160" w:line="259" w:lineRule="auto"/>
        <w:ind w:left="2160" w:hanging="360"/>
        <w:jc w:val="left"/>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Class 2 - for student</w:t>
      </w:r>
    </w:p>
    <w:p w:rsidR="00000000" w:rsidDel="00000000" w:rsidP="00000000" w:rsidRDefault="00000000" w:rsidRPr="00000000" w14:paraId="00000098">
      <w:pPr>
        <w:spacing w:after="160" w:line="259"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9">
      <w:pPr>
        <w:numPr>
          <w:ilvl w:val="1"/>
          <w:numId w:val="4"/>
        </w:numPr>
        <w:spacing w:after="0" w:afterAutospacing="0" w:line="259"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9A">
      <w:pPr>
        <w:numPr>
          <w:ilvl w:val="2"/>
          <w:numId w:val="4"/>
        </w:numPr>
        <w:spacing w:after="16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spacing w:after="80" w:line="259" w:lineRule="auto"/>
        <w:rPr>
          <w:rFonts w:ascii="Times New Roman" w:cs="Times New Roman" w:eastAsia="Times New Roman" w:hAnsi="Times New Roman"/>
          <w:b w:val="1"/>
          <w:sz w:val="36"/>
          <w:szCs w:val="36"/>
        </w:rPr>
      </w:pPr>
      <w:bookmarkStart w:colFirst="0" w:colLast="0" w:name="_iywrgkjnf8nd" w:id="9"/>
      <w:bookmarkEnd w:id="9"/>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spacing w:after="80" w:line="259" w:lineRule="auto"/>
        <w:rPr>
          <w:rFonts w:ascii="Times New Roman" w:cs="Times New Roman" w:eastAsia="Times New Roman" w:hAnsi="Times New Roman"/>
          <w:b w:val="1"/>
          <w:sz w:val="36"/>
          <w:szCs w:val="36"/>
        </w:rPr>
      </w:pPr>
      <w:bookmarkStart w:colFirst="0" w:colLast="0" w:name="_dww8suasryq" w:id="10"/>
      <w:bookmarkEnd w:id="10"/>
      <w:r w:rsidDel="00000000" w:rsidR="00000000" w:rsidRPr="00000000">
        <w:rPr>
          <w:rFonts w:ascii="Times New Roman" w:cs="Times New Roman" w:eastAsia="Times New Roman" w:hAnsi="Times New Roman"/>
          <w:b w:val="1"/>
          <w:sz w:val="36"/>
          <w:szCs w:val="36"/>
          <w:rtl w:val="0"/>
        </w:rPr>
        <w:t xml:space="preserve">Logging in as an Instructor</w:t>
      </w:r>
    </w:p>
    <w:p w:rsidR="00000000" w:rsidDel="00000000" w:rsidP="00000000" w:rsidRDefault="00000000" w:rsidRPr="00000000" w14:paraId="0000009F">
      <w:pPr>
        <w:rPr/>
      </w:pPr>
      <w:r w:rsidDel="00000000" w:rsidR="00000000" w:rsidRPr="00000000">
        <w:rPr>
          <w:rtl w:val="0"/>
        </w:rPr>
        <w:t xml:space="preserve">The default login and password to view the Instructor Homepage are as follows: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ab/>
        <w:t xml:space="preserve">Username: instructor</w:t>
      </w:r>
    </w:p>
    <w:p w:rsidR="00000000" w:rsidDel="00000000" w:rsidP="00000000" w:rsidRDefault="00000000" w:rsidRPr="00000000" w14:paraId="000000A2">
      <w:pPr>
        <w:rPr/>
      </w:pPr>
      <w:r w:rsidDel="00000000" w:rsidR="00000000" w:rsidRPr="00000000">
        <w:rPr>
          <w:rtl w:val="0"/>
        </w:rPr>
        <w:tab/>
        <w:t xml:space="preserve">Password: instructor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6"/>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logged in as an instructor you will be prompted with this homepage</w:t>
      </w:r>
    </w:p>
    <w:p w:rsidR="00000000" w:rsidDel="00000000" w:rsidP="00000000" w:rsidRDefault="00000000" w:rsidRPr="00000000" w14:paraId="000000A5">
      <w:pPr>
        <w:spacing w:after="160" w:line="259"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05000"/>
            <wp:effectExtent b="0" l="0" r="0" t="0"/>
            <wp:docPr id="1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has 5 options under it</w:t>
      </w:r>
    </w:p>
    <w:p w:rsidR="00000000" w:rsidDel="00000000" w:rsidP="00000000" w:rsidRDefault="00000000" w:rsidRPr="00000000" w14:paraId="000000A7">
      <w:pPr>
        <w:numPr>
          <w:ilvl w:val="1"/>
          <w:numId w:val="9"/>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A8">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Class - This gives the option to the administrator to upload a class and its parameters to the database, and associates the student/teacher with a class. </w:t>
      </w:r>
    </w:p>
    <w:p w:rsidR="00000000" w:rsidDel="00000000" w:rsidP="00000000" w:rsidRDefault="00000000" w:rsidRPr="00000000" w14:paraId="000000A9">
      <w:pPr>
        <w:numPr>
          <w:ilvl w:val="3"/>
          <w:numId w:val="9"/>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file - If you have a file you would like to upload this is where you would upload the file to</w:t>
      </w:r>
    </w:p>
    <w:p w:rsidR="00000000" w:rsidDel="00000000" w:rsidP="00000000" w:rsidRDefault="00000000" w:rsidRPr="00000000" w14:paraId="000000AA">
      <w:pPr>
        <w:numPr>
          <w:ilvl w:val="3"/>
          <w:numId w:val="9"/>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 is where you would upload the selected file</w:t>
      </w:r>
    </w:p>
    <w:p w:rsidR="00000000" w:rsidDel="00000000" w:rsidP="00000000" w:rsidRDefault="00000000" w:rsidRPr="00000000" w14:paraId="000000AB">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&amp; Chapters - This lets the instructor choose between chapters and different examination forms. This is </w:t>
      </w:r>
      <w:r w:rsidDel="00000000" w:rsidR="00000000" w:rsidRPr="00000000">
        <w:rPr>
          <w:rFonts w:ascii="Times New Roman" w:cs="Times New Roman" w:eastAsia="Times New Roman" w:hAnsi="Times New Roman"/>
          <w:b w:val="1"/>
          <w:i w:val="1"/>
          <w:sz w:val="24"/>
          <w:szCs w:val="24"/>
          <w:rtl w:val="0"/>
        </w:rPr>
        <w:t xml:space="preserve">under Development</w:t>
      </w:r>
      <w:r w:rsidDel="00000000" w:rsidR="00000000" w:rsidRPr="00000000">
        <w:rPr>
          <w:rtl w:val="0"/>
        </w:rPr>
      </w:r>
    </w:p>
    <w:p w:rsidR="00000000" w:rsidDel="00000000" w:rsidP="00000000" w:rsidRDefault="00000000" w:rsidRPr="00000000" w14:paraId="000000AC">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Exams - Allows the user to pick a class and get redirected to an exam</w:t>
      </w:r>
    </w:p>
    <w:p w:rsidR="00000000" w:rsidDel="00000000" w:rsidP="00000000" w:rsidRDefault="00000000" w:rsidRPr="00000000" w14:paraId="000000AD">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Generation</w:t>
      </w:r>
    </w:p>
    <w:p w:rsidR="00000000" w:rsidDel="00000000" w:rsidP="00000000" w:rsidRDefault="00000000" w:rsidRPr="00000000" w14:paraId="000000AE">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Exam Generation - A full-fledged AI-Exam generator. Simply pick a topic and it will generate an exam for you. See ‘A.I. Exam Generation’ for in-depth user manual information.</w:t>
      </w:r>
    </w:p>
    <w:p w:rsidR="00000000" w:rsidDel="00000000" w:rsidP="00000000" w:rsidRDefault="00000000" w:rsidRPr="00000000" w14:paraId="000000AF">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Exam Generation - Pick and choose what questions you want to implement based on chapter selection. Edit and manipulate what you want. </w:t>
      </w:r>
    </w:p>
    <w:p w:rsidR="00000000" w:rsidDel="00000000" w:rsidP="00000000" w:rsidRDefault="00000000" w:rsidRPr="00000000" w14:paraId="000000B0">
      <w:pPr>
        <w:numPr>
          <w:ilvl w:val="1"/>
          <w:numId w:val="9"/>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Grades and Classes - </w:t>
      </w:r>
    </w:p>
    <w:p w:rsidR="00000000" w:rsidDel="00000000" w:rsidP="00000000" w:rsidRDefault="00000000" w:rsidRPr="00000000" w14:paraId="000000B1">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shows the classes that the instructor is associated with, the instructor will then be able to manipulate that class to their curriculum,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B2">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w:t>
      </w:r>
    </w:p>
    <w:p w:rsidR="00000000" w:rsidDel="00000000" w:rsidP="00000000" w:rsidRDefault="00000000" w:rsidRPr="00000000" w14:paraId="000000B3">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information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B4">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Address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B5">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0B6">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Students - Takes the instructor to a html page to view/edit/delete students</w:t>
      </w:r>
    </w:p>
    <w:p w:rsidR="00000000" w:rsidDel="00000000" w:rsidP="00000000" w:rsidRDefault="00000000" w:rsidRPr="00000000" w14:paraId="000000B7">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Students - Allows instructor to add a student to the database</w:t>
      </w:r>
    </w:p>
    <w:p w:rsidR="00000000" w:rsidDel="00000000" w:rsidP="00000000" w:rsidRDefault="00000000" w:rsidRPr="00000000" w14:paraId="000000B8">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Allows instructor to assign a student to their course</w:t>
      </w:r>
    </w:p>
    <w:p w:rsidR="00000000" w:rsidDel="00000000" w:rsidP="00000000" w:rsidRDefault="00000000" w:rsidRPr="00000000" w14:paraId="000000B9">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To Excel - Exports a repository in the database to an excel file</w:t>
      </w:r>
    </w:p>
    <w:p w:rsidR="00000000" w:rsidDel="00000000" w:rsidP="00000000" w:rsidRDefault="00000000" w:rsidRPr="00000000" w14:paraId="000000BA">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with Excel - Redirects to a page where the instructors can import a file via excel</w:t>
      </w:r>
    </w:p>
    <w:p w:rsidR="00000000" w:rsidDel="00000000" w:rsidP="00000000" w:rsidRDefault="00000000" w:rsidRPr="00000000" w14:paraId="000000BB">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Administrators - Allows instructor to view an administrator to the database</w:t>
      </w:r>
    </w:p>
    <w:p w:rsidR="00000000" w:rsidDel="00000000" w:rsidP="00000000" w:rsidRDefault="00000000" w:rsidRPr="00000000" w14:paraId="000000BC">
      <w:pPr>
        <w:numPr>
          <w:ilvl w:val="1"/>
          <w:numId w:val="9"/>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BD">
      <w:pPr>
        <w:numPr>
          <w:ilvl w:val="2"/>
          <w:numId w:val="9"/>
        </w:numPr>
        <w:spacing w:after="160" w:line="259"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BE">
      <w:pPr>
        <w:pStyle w:val="Heading2"/>
        <w:spacing w:after="80" w:line="259" w:lineRule="auto"/>
        <w:rPr>
          <w:rFonts w:ascii="Times New Roman" w:cs="Times New Roman" w:eastAsia="Times New Roman" w:hAnsi="Times New Roman"/>
          <w:b w:val="1"/>
          <w:sz w:val="36"/>
          <w:szCs w:val="36"/>
        </w:rPr>
      </w:pPr>
      <w:bookmarkStart w:colFirst="0" w:colLast="0" w:name="_oh8g91upuuzm" w:id="11"/>
      <w:bookmarkEnd w:id="11"/>
      <w:r w:rsidDel="00000000" w:rsidR="00000000" w:rsidRPr="00000000">
        <w:rPr>
          <w:rFonts w:ascii="Times New Roman" w:cs="Times New Roman" w:eastAsia="Times New Roman" w:hAnsi="Times New Roman"/>
          <w:b w:val="1"/>
          <w:sz w:val="36"/>
          <w:szCs w:val="36"/>
          <w:rtl w:val="0"/>
        </w:rPr>
        <w:t xml:space="preserve">Personal Account Management</w:t>
      </w:r>
    </w:p>
    <w:p w:rsidR="00000000" w:rsidDel="00000000" w:rsidP="00000000" w:rsidRDefault="00000000" w:rsidRPr="00000000" w14:paraId="000000BF">
      <w:pPr>
        <w:numPr>
          <w:ilvl w:val="0"/>
          <w:numId w:val="7"/>
        </w:numPr>
        <w:ind w:left="720" w:hanging="360"/>
        <w:rPr>
          <w:u w:val="none"/>
        </w:rPr>
      </w:pPr>
      <w:r w:rsidDel="00000000" w:rsidR="00000000" w:rsidRPr="00000000">
        <w:rPr>
          <w:rFonts w:ascii="Times New Roman" w:cs="Times New Roman" w:eastAsia="Times New Roman" w:hAnsi="Times New Roman"/>
          <w:rtl w:val="0"/>
        </w:rPr>
        <w:t xml:space="preserve">Under each account type you are able to edit your personal account information. You need to navigate to the </w:t>
      </w:r>
      <w:r w:rsidDel="00000000" w:rsidR="00000000" w:rsidRPr="00000000">
        <w:rPr>
          <w:rFonts w:ascii="Times New Roman" w:cs="Times New Roman" w:eastAsia="Times New Roman" w:hAnsi="Times New Roman"/>
          <w:b w:val="1"/>
          <w:i w:val="1"/>
          <w:rtl w:val="0"/>
        </w:rPr>
        <w:t xml:space="preserve">Account </w:t>
      </w:r>
      <w:r w:rsidDel="00000000" w:rsidR="00000000" w:rsidRPr="00000000">
        <w:rPr>
          <w:rFonts w:ascii="Times New Roman" w:cs="Times New Roman" w:eastAsia="Times New Roman" w:hAnsi="Times New Roman"/>
          <w:rtl w:val="0"/>
        </w:rPr>
        <w:t xml:space="preserve">tab in the navigation bar, you will be presented with a drop down and one of options will be </w:t>
      </w:r>
      <w:r w:rsidDel="00000000" w:rsidR="00000000" w:rsidRPr="00000000">
        <w:rPr>
          <w:rFonts w:ascii="Times New Roman" w:cs="Times New Roman" w:eastAsia="Times New Roman" w:hAnsi="Times New Roman"/>
          <w:b w:val="1"/>
          <w:i w:val="1"/>
          <w:rtl w:val="0"/>
        </w:rPr>
        <w:t xml:space="preserve">Edit Account </w:t>
      </w:r>
      <w:r w:rsidDel="00000000" w:rsidR="00000000" w:rsidRPr="00000000">
        <w:rPr>
          <w:rFonts w:ascii="Times New Roman" w:cs="Times New Roman" w:eastAsia="Times New Roman" w:hAnsi="Times New Roman"/>
          <w:rtl w:val="0"/>
        </w:rPr>
        <w:t xml:space="preserve">when you select this tab you will be presented with a page such as this.</w:t>
      </w: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4"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7"/>
        </w:numPr>
        <w:ind w:left="720" w:hanging="360"/>
        <w:rPr>
          <w:u w:val="none"/>
        </w:rPr>
      </w:pPr>
      <w:r w:rsidDel="00000000" w:rsidR="00000000" w:rsidRPr="00000000">
        <w:rPr>
          <w:rFonts w:ascii="Times New Roman" w:cs="Times New Roman" w:eastAsia="Times New Roman" w:hAnsi="Times New Roman"/>
          <w:rtl w:val="0"/>
        </w:rPr>
        <w:t xml:space="preserve">If you just need to view your account information you can do that here. If you need to edit your account information you can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this will present you with a page that looks like this.</w:t>
      </w:r>
    </w:p>
    <w:p w:rsidR="00000000" w:rsidDel="00000000" w:rsidP="00000000" w:rsidRDefault="00000000" w:rsidRPr="00000000" w14:paraId="000000C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51400" cy="3338513"/>
            <wp:effectExtent b="0" l="0" r="0" t="0"/>
            <wp:docPr id="25"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65140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7"/>
        </w:numPr>
        <w:ind w:left="720" w:hanging="360"/>
        <w:rPr>
          <w:u w:val="none"/>
        </w:rPr>
      </w:pPr>
      <w:r w:rsidDel="00000000" w:rsidR="00000000" w:rsidRPr="00000000">
        <w:rPr>
          <w:rFonts w:ascii="Times New Roman" w:cs="Times New Roman" w:eastAsia="Times New Roman" w:hAnsi="Times New Roman"/>
          <w:rtl w:val="0"/>
        </w:rPr>
        <w:t xml:space="preserve">On this page you are able to edit each of these fields, one or more, to edit your personal account information. You can save these changes by clicking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or click cancel to cancel.</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u w:val="single"/>
        </w:rPr>
        <w:drawing>
          <wp:inline distB="114300" distT="114300" distL="114300" distR="114300">
            <wp:extent cx="5619750" cy="2581275"/>
            <wp:effectExtent b="0" l="0" r="0" t="0"/>
            <wp:docPr id="16"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7"/>
        </w:numPr>
        <w:ind w:left="720" w:hanging="360"/>
        <w:rPr/>
      </w:pPr>
      <w:r w:rsidDel="00000000" w:rsidR="00000000" w:rsidRPr="00000000">
        <w:rPr>
          <w:rFonts w:ascii="Times New Roman" w:cs="Times New Roman" w:eastAsia="Times New Roman" w:hAnsi="Times New Roman"/>
          <w:rtl w:val="0"/>
        </w:rPr>
        <w:t xml:space="preserve">If you choose to edit any information and click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you will be presented with a page that looks like this and gives you the option to return to the home screen or to go back to the Account Management page to view the changes that you made.</w:t>
      </w:r>
      <w:r w:rsidDel="00000000" w:rsidR="00000000" w:rsidRPr="00000000">
        <w:rPr>
          <w:rtl w:val="0"/>
        </w:rPr>
      </w:r>
    </w:p>
    <w:p w:rsidR="00000000" w:rsidDel="00000000" w:rsidP="00000000" w:rsidRDefault="00000000" w:rsidRPr="00000000" w14:paraId="000000C4">
      <w:pPr>
        <w:pStyle w:val="Heading2"/>
        <w:spacing w:after="80" w:line="259" w:lineRule="auto"/>
        <w:rPr>
          <w:rFonts w:ascii="Times New Roman" w:cs="Times New Roman" w:eastAsia="Times New Roman" w:hAnsi="Times New Roman"/>
          <w:b w:val="1"/>
          <w:sz w:val="36"/>
          <w:szCs w:val="36"/>
        </w:rPr>
      </w:pPr>
      <w:bookmarkStart w:colFirst="0" w:colLast="0" w:name="_539jiirwzabc" w:id="12"/>
      <w:bookmarkEnd w:id="12"/>
      <w:r w:rsidDel="00000000" w:rsidR="00000000" w:rsidRPr="00000000">
        <w:rPr>
          <w:rFonts w:ascii="Times New Roman" w:cs="Times New Roman" w:eastAsia="Times New Roman" w:hAnsi="Times New Roman"/>
          <w:b w:val="1"/>
          <w:sz w:val="36"/>
          <w:szCs w:val="36"/>
          <w:rtl w:val="0"/>
        </w:rPr>
        <w:t xml:space="preserve">Loading a Class Roster</w:t>
      </w:r>
    </w:p>
    <w:p w:rsidR="00000000" w:rsidDel="00000000" w:rsidP="00000000" w:rsidRDefault="00000000" w:rsidRPr="00000000" w14:paraId="000000C5">
      <w:pPr>
        <w:numPr>
          <w:ilvl w:val="1"/>
          <w:numId w:val="13"/>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testing purposes</w:t>
      </w:r>
      <w:r w:rsidDel="00000000" w:rsidR="00000000" w:rsidRPr="00000000">
        <w:rPr>
          <w:rFonts w:ascii="Times New Roman" w:cs="Times New Roman" w:eastAsia="Times New Roman" w:hAnsi="Times New Roman"/>
          <w:rtl w:val="0"/>
        </w:rPr>
        <w:t xml:space="preserve"> there is a file already created and stored in the </w:t>
      </w:r>
      <w:r w:rsidDel="00000000" w:rsidR="00000000" w:rsidRPr="00000000">
        <w:rPr>
          <w:rFonts w:ascii="Times New Roman" w:cs="Times New Roman" w:eastAsia="Times New Roman" w:hAnsi="Times New Roman"/>
          <w:b w:val="1"/>
          <w:i w:val="1"/>
          <w:rtl w:val="0"/>
        </w:rPr>
        <w:t xml:space="preserve">Documents </w:t>
      </w:r>
      <w:r w:rsidDel="00000000" w:rsidR="00000000" w:rsidRPr="00000000">
        <w:rPr>
          <w:rFonts w:ascii="Times New Roman" w:cs="Times New Roman" w:eastAsia="Times New Roman" w:hAnsi="Times New Roman"/>
          <w:rtl w:val="0"/>
        </w:rPr>
        <w:t xml:space="preserve">folder in our project titled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that has the class roster written and formatted for you.</w:t>
      </w:r>
    </w:p>
    <w:p w:rsidR="00000000" w:rsidDel="00000000" w:rsidP="00000000" w:rsidRDefault="00000000" w:rsidRPr="00000000" w14:paraId="000000C6">
      <w:pPr>
        <w:numPr>
          <w:ilvl w:val="1"/>
          <w:numId w:val="13"/>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loading the data you can login as a schedule manager, the default schedule manager will work fine for this test and create an instructor, or you can just load the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as the schedule manager and it will create the instructors login for you. You can do this under the schedule managers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and clicking on the </w:t>
      </w:r>
      <w:r w:rsidDel="00000000" w:rsidR="00000000" w:rsidRPr="00000000">
        <w:rPr>
          <w:rFonts w:ascii="Times New Roman" w:cs="Times New Roman" w:eastAsia="Times New Roman" w:hAnsi="Times New Roman"/>
          <w:b w:val="1"/>
          <w:i w:val="1"/>
          <w:rtl w:val="0"/>
        </w:rPr>
        <w:t xml:space="preserve">Load a Class </w:t>
      </w:r>
      <w:r w:rsidDel="00000000" w:rsidR="00000000" w:rsidRPr="00000000">
        <w:rPr>
          <w:rFonts w:ascii="Times New Roman" w:cs="Times New Roman" w:eastAsia="Times New Roman" w:hAnsi="Times New Roman"/>
          <w:rtl w:val="0"/>
        </w:rPr>
        <w:t xml:space="preserve">if done correctly you will be prompted with this screen.</w:t>
      </w:r>
    </w:p>
    <w:p w:rsidR="00000000" w:rsidDel="00000000" w:rsidP="00000000" w:rsidRDefault="00000000" w:rsidRPr="00000000" w14:paraId="000000C7">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992849"/>
            <wp:effectExtent b="0" l="0" r="0" t="0"/>
            <wp:docPr id="1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2681288" cy="199284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1"/>
          <w:numId w:val="13"/>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prefer to create the instructor, for the test data, please create the instructor with the following </w:t>
      </w:r>
      <w:r w:rsidDel="00000000" w:rsidR="00000000" w:rsidRPr="00000000">
        <w:rPr>
          <w:rFonts w:ascii="Times New Roman" w:cs="Times New Roman" w:eastAsia="Times New Roman" w:hAnsi="Times New Roman"/>
          <w:b w:val="1"/>
          <w:rtl w:val="0"/>
        </w:rPr>
        <w:t xml:space="preserve">highlighted </w:t>
      </w:r>
      <w:r w:rsidDel="00000000" w:rsidR="00000000" w:rsidRPr="00000000">
        <w:rPr>
          <w:rFonts w:ascii="Times New Roman" w:cs="Times New Roman" w:eastAsia="Times New Roman" w:hAnsi="Times New Roman"/>
          <w:rtl w:val="0"/>
        </w:rPr>
        <w:t xml:space="preserve">information, </w:t>
      </w:r>
      <w:r w:rsidDel="00000000" w:rsidR="00000000" w:rsidRPr="00000000">
        <w:rPr>
          <w:rFonts w:ascii="Times New Roman" w:cs="Times New Roman" w:eastAsia="Times New Roman" w:hAnsi="Times New Roman"/>
          <w:b w:val="1"/>
          <w:rtl w:val="0"/>
        </w:rPr>
        <w:t xml:space="preserve">non highlighted</w:t>
      </w:r>
      <w:r w:rsidDel="00000000" w:rsidR="00000000" w:rsidRPr="00000000">
        <w:rPr>
          <w:rFonts w:ascii="Times New Roman" w:cs="Times New Roman" w:eastAsia="Times New Roman" w:hAnsi="Times New Roman"/>
          <w:rtl w:val="0"/>
        </w:rPr>
        <w:t xml:space="preserve"> information will not affect the test.</w:t>
      </w:r>
    </w:p>
    <w:p w:rsidR="00000000" w:rsidDel="00000000" w:rsidP="00000000" w:rsidRDefault="00000000" w:rsidRPr="00000000" w14:paraId="000000C9">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6659" cy="4586288"/>
            <wp:effectExtent b="0" l="0" r="0" t="0"/>
            <wp:docPr id="1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2816659"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59"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numPr>
          <w:ilvl w:val="0"/>
          <w:numId w:val="11"/>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you will need to be logged in as either an instructor (you can use the above mentioned instructor that you created) or schedule manager and use the navigation bar to hover over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and select </w:t>
      </w:r>
      <w:r w:rsidDel="00000000" w:rsidR="00000000" w:rsidRPr="00000000">
        <w:rPr>
          <w:rFonts w:ascii="Times New Roman" w:cs="Times New Roman" w:eastAsia="Times New Roman" w:hAnsi="Times New Roman"/>
          <w:b w:val="1"/>
          <w:i w:val="1"/>
          <w:rtl w:val="0"/>
        </w:rPr>
        <w:t xml:space="preserve">Load a Class.</w:t>
      </w:r>
      <w:r w:rsidDel="00000000" w:rsidR="00000000" w:rsidRPr="00000000">
        <w:rPr>
          <w:rtl w:val="0"/>
        </w:rPr>
      </w:r>
    </w:p>
    <w:p w:rsidR="00000000" w:rsidDel="00000000" w:rsidP="00000000" w:rsidRDefault="00000000" w:rsidRPr="00000000" w14:paraId="000000C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304925"/>
            <wp:effectExtent b="0" l="0" r="0" t="0"/>
            <wp:docPr id="10"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4886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3"/>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need to select </w:t>
      </w:r>
      <w:r w:rsidDel="00000000" w:rsidR="00000000" w:rsidRPr="00000000">
        <w:rPr>
          <w:rFonts w:ascii="Times New Roman" w:cs="Times New Roman" w:eastAsia="Times New Roman" w:hAnsi="Times New Roman"/>
          <w:b w:val="1"/>
          <w:i w:val="1"/>
          <w:rtl w:val="0"/>
        </w:rPr>
        <w:t xml:space="preserve">Choose File</w:t>
      </w:r>
      <w:r w:rsidDel="00000000" w:rsidR="00000000" w:rsidRPr="00000000">
        <w:rPr>
          <w:rFonts w:ascii="Times New Roman" w:cs="Times New Roman" w:eastAsia="Times New Roman" w:hAnsi="Times New Roman"/>
          <w:rtl w:val="0"/>
        </w:rPr>
        <w:t xml:space="preserve"> and use your system file explorer to find your roster loaded with class information.</w:t>
      </w:r>
    </w:p>
    <w:p w:rsidR="00000000" w:rsidDel="00000000" w:rsidP="00000000" w:rsidRDefault="00000000" w:rsidRPr="00000000" w14:paraId="000000CF">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0">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5"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13"/>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select the file you can click upload and you will then be prompted with a success page as long as the roster is formatted correctly.</w:t>
      </w:r>
      <w:r w:rsidDel="00000000" w:rsidR="00000000" w:rsidRPr="00000000">
        <w:rPr/>
        <w:drawing>
          <wp:inline distB="114300" distT="114300" distL="114300" distR="114300">
            <wp:extent cx="3490913" cy="1715997"/>
            <wp:effectExtent b="0" l="0" r="0" t="0"/>
            <wp:docPr id="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490913" cy="171599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3"/>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then navigate to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and view the newly added roster of students, you can then login as the student created using their listed </w:t>
      </w:r>
      <w:r w:rsidDel="00000000" w:rsidR="00000000" w:rsidRPr="00000000">
        <w:rPr>
          <w:rFonts w:ascii="Times New Roman" w:cs="Times New Roman" w:eastAsia="Times New Roman" w:hAnsi="Times New Roman"/>
          <w:b w:val="1"/>
          <w:i w:val="1"/>
          <w:rtl w:val="0"/>
        </w:rPr>
        <w:t xml:space="preserve">Username</w:t>
      </w:r>
      <w:r w:rsidDel="00000000" w:rsidR="00000000" w:rsidRPr="00000000">
        <w:rPr>
          <w:rFonts w:ascii="Times New Roman" w:cs="Times New Roman" w:eastAsia="Times New Roman" w:hAnsi="Times New Roman"/>
          <w:rtl w:val="0"/>
        </w:rPr>
        <w:t xml:space="preserve"> and the default password of </w:t>
      </w:r>
      <w:r w:rsidDel="00000000" w:rsidR="00000000" w:rsidRPr="00000000">
        <w:rPr>
          <w:rFonts w:ascii="Times New Roman" w:cs="Times New Roman" w:eastAsia="Times New Roman" w:hAnsi="Times New Roman"/>
          <w:b w:val="1"/>
          <w:i w:val="1"/>
          <w:rtl w:val="0"/>
        </w:rPr>
        <w:t xml:space="preserve">student.</w:t>
      </w:r>
    </w:p>
    <w:p w:rsidR="00000000" w:rsidDel="00000000" w:rsidP="00000000" w:rsidRDefault="00000000" w:rsidRPr="00000000" w14:paraId="000000D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after="160" w:line="259" w:lineRule="auto"/>
        <w:ind w:left="720" w:firstLine="0"/>
        <w:rPr/>
      </w:pPr>
      <w:r w:rsidDel="00000000" w:rsidR="00000000" w:rsidRPr="00000000">
        <w:rPr/>
        <w:drawing>
          <wp:inline distB="114300" distT="114300" distL="114300" distR="114300">
            <wp:extent cx="5224463" cy="3413593"/>
            <wp:effectExtent b="0" l="0" r="0" t="0"/>
            <wp:docPr id="7"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224463" cy="341359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ind w:left="720" w:firstLine="0"/>
        <w:rPr/>
      </w:pPr>
      <w:r w:rsidDel="00000000" w:rsidR="00000000" w:rsidRPr="00000000">
        <w:rPr>
          <w:rtl w:val="0"/>
        </w:rPr>
      </w:r>
    </w:p>
    <w:p w:rsidR="00000000" w:rsidDel="00000000" w:rsidP="00000000" w:rsidRDefault="00000000" w:rsidRPr="00000000" w14:paraId="000000D6">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7">
      <w:pPr>
        <w:pStyle w:val="Heading2"/>
        <w:spacing w:after="80" w:line="259" w:lineRule="auto"/>
        <w:rPr/>
      </w:pPr>
      <w:bookmarkStart w:colFirst="0" w:colLast="0" w:name="_2bk7n7rgthsj" w:id="13"/>
      <w:bookmarkEnd w:id="13"/>
      <w:r w:rsidDel="00000000" w:rsidR="00000000" w:rsidRPr="00000000">
        <w:rPr>
          <w:rFonts w:ascii="Times New Roman" w:cs="Times New Roman" w:eastAsia="Times New Roman" w:hAnsi="Times New Roman"/>
          <w:b w:val="1"/>
          <w:sz w:val="36"/>
          <w:szCs w:val="36"/>
          <w:rtl w:val="0"/>
        </w:rPr>
        <w:t xml:space="preserve">Editing a Student</w:t>
      </w:r>
      <w:r w:rsidDel="00000000" w:rsidR="00000000" w:rsidRPr="00000000">
        <w:rPr>
          <w:rtl w:val="0"/>
        </w:rPr>
      </w:r>
    </w:p>
    <w:p w:rsidR="00000000" w:rsidDel="00000000" w:rsidP="00000000" w:rsidRDefault="00000000" w:rsidRPr="00000000" w14:paraId="000000D8">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 student, you will need to navigate under the </w:t>
      </w:r>
      <w:r w:rsidDel="00000000" w:rsidR="00000000" w:rsidRPr="00000000">
        <w:rPr>
          <w:rFonts w:ascii="Times New Roman" w:cs="Times New Roman" w:eastAsia="Times New Roman" w:hAnsi="Times New Roman"/>
          <w:b w:val="1"/>
          <w:i w:val="1"/>
          <w:rtl w:val="0"/>
        </w:rPr>
        <w:t xml:space="preserve">Database</w:t>
      </w:r>
      <w:r w:rsidDel="00000000" w:rsidR="00000000" w:rsidRPr="00000000">
        <w:rPr>
          <w:rFonts w:ascii="Times New Roman" w:cs="Times New Roman" w:eastAsia="Times New Roman" w:hAnsi="Times New Roman"/>
          <w:rtl w:val="0"/>
        </w:rPr>
        <w:t xml:space="preserve"> tab and select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828675</wp:posOffset>
            </wp:positionH>
            <wp:positionV relativeFrom="paragraph">
              <wp:posOffset>371475</wp:posOffset>
            </wp:positionV>
            <wp:extent cx="3333750" cy="1895475"/>
            <wp:effectExtent b="0" l="0" r="0" t="0"/>
            <wp:wrapNone/>
            <wp:docPr id="32"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333750" cy="1895475"/>
                    </a:xfrm>
                    <a:prstGeom prst="rect"/>
                    <a:ln/>
                  </pic:spPr>
                </pic:pic>
              </a:graphicData>
            </a:graphic>
          </wp:anchor>
        </w:drawing>
      </w:r>
    </w:p>
    <w:p w:rsidR="00000000" w:rsidDel="00000000" w:rsidP="00000000" w:rsidRDefault="00000000" w:rsidRPr="00000000" w14:paraId="000000D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then be presented with a list of students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w:t>
      </w:r>
    </w:p>
    <w:p w:rsidR="00000000" w:rsidDel="00000000" w:rsidP="00000000" w:rsidRDefault="00000000" w:rsidRPr="00000000" w14:paraId="000000DF">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68500"/>
            <wp:effectExtent b="0" l="0" r="0" t="0"/>
            <wp:docPr id="34"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students information</w:t>
      </w:r>
    </w:p>
    <w:p w:rsidR="00000000" w:rsidDel="00000000" w:rsidP="00000000" w:rsidRDefault="00000000" w:rsidRPr="00000000" w14:paraId="000000E1">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3788" cy="3813523"/>
            <wp:effectExtent b="0" l="0" r="0" t="0"/>
            <wp:docPr id="2"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633788" cy="381352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Fonts w:ascii="Times New Roman" w:cs="Times New Roman" w:eastAsia="Times New Roman" w:hAnsi="Times New Roman"/>
          <w:rtl w:val="0"/>
        </w:rPr>
        <w:t xml:space="preserve"> page that you can navigate back to from this page.</w:t>
      </w:r>
      <w:r w:rsidDel="00000000" w:rsidR="00000000" w:rsidRPr="00000000">
        <w:rPr>
          <w:rFonts w:ascii="Times New Roman" w:cs="Times New Roman" w:eastAsia="Times New Roman" w:hAnsi="Times New Roman"/>
        </w:rPr>
        <w:drawing>
          <wp:inline distB="114300" distT="114300" distL="114300" distR="114300">
            <wp:extent cx="5362575" cy="2476500"/>
            <wp:effectExtent b="0" l="0" r="0" t="0"/>
            <wp:docPr id="17"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362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2"/>
        <w:spacing w:after="80" w:line="259" w:lineRule="auto"/>
        <w:rPr>
          <w:rFonts w:ascii="Times New Roman" w:cs="Times New Roman" w:eastAsia="Times New Roman" w:hAnsi="Times New Roman"/>
          <w:b w:val="1"/>
          <w:sz w:val="36"/>
          <w:szCs w:val="36"/>
        </w:rPr>
      </w:pPr>
      <w:bookmarkStart w:colFirst="0" w:colLast="0" w:name="_5pujh1oy2f4c" w:id="14"/>
      <w:bookmarkEnd w:id="14"/>
      <w:r w:rsidDel="00000000" w:rsidR="00000000" w:rsidRPr="00000000">
        <w:rPr>
          <w:rtl w:val="0"/>
        </w:rPr>
      </w:r>
    </w:p>
    <w:p w:rsidR="00000000" w:rsidDel="00000000" w:rsidP="00000000" w:rsidRDefault="00000000" w:rsidRPr="00000000" w14:paraId="000000F4">
      <w:pPr>
        <w:spacing w:after="160" w:line="259" w:lineRule="auto"/>
        <w:ind w:left="720" w:firstLine="0"/>
        <w:rPr/>
      </w:pPr>
      <w:r w:rsidDel="00000000" w:rsidR="00000000" w:rsidRPr="00000000">
        <w:rPr>
          <w:rtl w:val="0"/>
        </w:rPr>
      </w:r>
    </w:p>
    <w:sectPr>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8.png"/><Relationship Id="rId22" Type="http://schemas.openxmlformats.org/officeDocument/2006/relationships/image" Target="media/image25.png"/><Relationship Id="rId21" Type="http://schemas.openxmlformats.org/officeDocument/2006/relationships/image" Target="media/image4.png"/><Relationship Id="rId24" Type="http://schemas.openxmlformats.org/officeDocument/2006/relationships/image" Target="media/image3.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6.png"/><Relationship Id="rId25" Type="http://schemas.openxmlformats.org/officeDocument/2006/relationships/image" Target="media/image9.png"/><Relationship Id="rId28" Type="http://schemas.openxmlformats.org/officeDocument/2006/relationships/image" Target="media/image34.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image" Target="media/image33.png"/><Relationship Id="rId29" Type="http://schemas.openxmlformats.org/officeDocument/2006/relationships/image" Target="media/image10.png"/><Relationship Id="rId7" Type="http://schemas.openxmlformats.org/officeDocument/2006/relationships/image" Target="media/image20.png"/><Relationship Id="rId8" Type="http://schemas.openxmlformats.org/officeDocument/2006/relationships/image" Target="media/image22.png"/><Relationship Id="rId31" Type="http://schemas.openxmlformats.org/officeDocument/2006/relationships/image" Target="media/image5.png"/><Relationship Id="rId30" Type="http://schemas.openxmlformats.org/officeDocument/2006/relationships/image" Target="media/image13.png"/><Relationship Id="rId11" Type="http://schemas.openxmlformats.org/officeDocument/2006/relationships/image" Target="media/image8.png"/><Relationship Id="rId33" Type="http://schemas.openxmlformats.org/officeDocument/2006/relationships/image" Target="media/image12.png"/><Relationship Id="rId10" Type="http://schemas.openxmlformats.org/officeDocument/2006/relationships/image" Target="media/image11.png"/><Relationship Id="rId32" Type="http://schemas.openxmlformats.org/officeDocument/2006/relationships/image" Target="media/image1.png"/><Relationship Id="rId13" Type="http://schemas.openxmlformats.org/officeDocument/2006/relationships/image" Target="media/image21.png"/><Relationship Id="rId35" Type="http://schemas.openxmlformats.org/officeDocument/2006/relationships/image" Target="media/image23.png"/><Relationship Id="rId12" Type="http://schemas.openxmlformats.org/officeDocument/2006/relationships/image" Target="media/image14.png"/><Relationship Id="rId34" Type="http://schemas.openxmlformats.org/officeDocument/2006/relationships/image" Target="media/image18.png"/><Relationship Id="rId15" Type="http://schemas.openxmlformats.org/officeDocument/2006/relationships/image" Target="media/image31.png"/><Relationship Id="rId37" Type="http://schemas.openxmlformats.org/officeDocument/2006/relationships/image" Target="media/image29.png"/><Relationship Id="rId14" Type="http://schemas.openxmlformats.org/officeDocument/2006/relationships/image" Target="media/image2.png"/><Relationship Id="rId36" Type="http://schemas.openxmlformats.org/officeDocument/2006/relationships/image" Target="media/image26.png"/><Relationship Id="rId17" Type="http://schemas.openxmlformats.org/officeDocument/2006/relationships/image" Target="media/image30.png"/><Relationship Id="rId39" Type="http://schemas.openxmlformats.org/officeDocument/2006/relationships/image" Target="media/image15.png"/><Relationship Id="rId16" Type="http://schemas.openxmlformats.org/officeDocument/2006/relationships/image" Target="media/image24.png"/><Relationship Id="rId38" Type="http://schemas.openxmlformats.org/officeDocument/2006/relationships/image" Target="media/image6.png"/><Relationship Id="rId19" Type="http://schemas.openxmlformats.org/officeDocument/2006/relationships/image" Target="media/image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